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52EE95D"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6406B3">
        <w:rPr>
          <w:b/>
          <w:sz w:val="20"/>
          <w:szCs w:val="20"/>
        </w:rPr>
        <w:t>St Columba School</w:t>
      </w:r>
    </w:p>
    <w:p w14:paraId="706E0089" w14:textId="77777777" w:rsidR="00915C77" w:rsidRDefault="00915C77" w:rsidP="00223718">
      <w:pPr>
        <w:rPr>
          <w:b/>
          <w:sz w:val="20"/>
          <w:szCs w:val="20"/>
        </w:rPr>
      </w:pPr>
    </w:p>
    <w:p w14:paraId="4717807B" w14:textId="2E6F3758"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6406B3">
        <w:rPr>
          <w:b/>
          <w:sz w:val="20"/>
          <w:szCs w:val="20"/>
        </w:rPr>
        <w:t>216-39-700-3</w:t>
      </w:r>
    </w:p>
    <w:p w14:paraId="6BA8BA22" w14:textId="77777777" w:rsidR="00223718" w:rsidRPr="00357703" w:rsidRDefault="00223718" w:rsidP="00223718">
      <w:pPr>
        <w:rPr>
          <w:sz w:val="20"/>
          <w:szCs w:val="20"/>
        </w:rPr>
      </w:pPr>
    </w:p>
    <w:p w14:paraId="42F9A72F" w14:textId="7FC96D75" w:rsidR="00223718" w:rsidRPr="00357703" w:rsidRDefault="00223718" w:rsidP="00223718">
      <w:pPr>
        <w:rPr>
          <w:sz w:val="20"/>
          <w:szCs w:val="20"/>
        </w:rPr>
      </w:pPr>
      <w:r w:rsidRPr="00357703">
        <w:rPr>
          <w:b/>
          <w:sz w:val="20"/>
          <w:szCs w:val="20"/>
        </w:rPr>
        <w:t>Date of Administrative Review (Entrance Conference Date):</w:t>
      </w:r>
      <w:r w:rsidR="0038216C">
        <w:rPr>
          <w:b/>
          <w:sz w:val="20"/>
          <w:szCs w:val="20"/>
        </w:rPr>
        <w:t xml:space="preserve"> </w:t>
      </w:r>
      <w:r w:rsidR="00C65C69">
        <w:rPr>
          <w:b/>
          <w:sz w:val="20"/>
          <w:szCs w:val="20"/>
        </w:rPr>
        <w:t xml:space="preserve"> </w:t>
      </w:r>
      <w:r w:rsidR="006406B3">
        <w:rPr>
          <w:b/>
          <w:sz w:val="20"/>
          <w:szCs w:val="20"/>
        </w:rPr>
        <w:t>January 6,</w:t>
      </w:r>
      <w:r w:rsidR="00C65C69">
        <w:rPr>
          <w:b/>
          <w:sz w:val="20"/>
          <w:szCs w:val="20"/>
        </w:rPr>
        <w:t xml:space="preserve"> </w:t>
      </w:r>
      <w:r w:rsidR="0038216C">
        <w:rPr>
          <w:b/>
          <w:sz w:val="20"/>
          <w:szCs w:val="20"/>
        </w:rPr>
        <w:t>202</w:t>
      </w:r>
      <w:r w:rsidR="00C65C69">
        <w:rPr>
          <w:b/>
          <w:sz w:val="20"/>
          <w:szCs w:val="20"/>
        </w:rPr>
        <w:t>1</w:t>
      </w:r>
    </w:p>
    <w:p w14:paraId="7E8F8139" w14:textId="77777777" w:rsidR="00291947" w:rsidRPr="00357703" w:rsidRDefault="00291947" w:rsidP="00223718">
      <w:pPr>
        <w:rPr>
          <w:sz w:val="20"/>
          <w:szCs w:val="20"/>
        </w:rPr>
      </w:pPr>
    </w:p>
    <w:p w14:paraId="625D6F07" w14:textId="0A7D5172"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C65C69">
        <w:rPr>
          <w:b/>
          <w:sz w:val="20"/>
          <w:szCs w:val="20"/>
        </w:rPr>
        <w:t xml:space="preserve"> </w:t>
      </w:r>
      <w:r w:rsidR="006406B3">
        <w:rPr>
          <w:b/>
          <w:sz w:val="20"/>
          <w:szCs w:val="20"/>
        </w:rPr>
        <w:t>January 25,</w:t>
      </w:r>
      <w:r w:rsidR="00C65C69">
        <w:rPr>
          <w:b/>
          <w:sz w:val="20"/>
          <w:szCs w:val="20"/>
        </w:rPr>
        <w:t xml:space="preserve"> </w:t>
      </w:r>
      <w:r w:rsidR="0038216C">
        <w:rPr>
          <w:b/>
          <w:sz w:val="20"/>
          <w:szCs w:val="20"/>
        </w:rPr>
        <w:t>202</w:t>
      </w:r>
      <w:r w:rsidR="00C65C69">
        <w:rPr>
          <w:b/>
          <w:sz w:val="20"/>
          <w:szCs w:val="20"/>
        </w:rPr>
        <w:t>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20967FE6" w:rsidR="00223718" w:rsidRPr="00357703" w:rsidRDefault="006406B3"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752A2">
        <w:rPr>
          <w:sz w:val="16"/>
          <w:szCs w:val="16"/>
        </w:rPr>
      </w:r>
      <w:r w:rsidR="001752A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3777EE81" w:rsidR="00223718" w:rsidRPr="00357703" w:rsidRDefault="0038216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752A2">
        <w:rPr>
          <w:sz w:val="16"/>
          <w:szCs w:val="16"/>
        </w:rPr>
      </w:r>
      <w:r w:rsidR="001752A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752A2">
        <w:rPr>
          <w:sz w:val="16"/>
          <w:szCs w:val="16"/>
        </w:rPr>
      </w:r>
      <w:r w:rsidR="001752A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752A2">
        <w:rPr>
          <w:sz w:val="16"/>
          <w:szCs w:val="16"/>
        </w:rPr>
      </w:r>
      <w:r w:rsidR="001752A2">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752A2">
        <w:rPr>
          <w:sz w:val="16"/>
          <w:szCs w:val="16"/>
        </w:rPr>
      </w:r>
      <w:r w:rsidR="001752A2">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752A2">
        <w:rPr>
          <w:sz w:val="16"/>
          <w:szCs w:val="16"/>
        </w:rPr>
      </w:r>
      <w:r w:rsidR="001752A2">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752A2">
        <w:rPr>
          <w:sz w:val="16"/>
          <w:szCs w:val="16"/>
        </w:rPr>
      </w:r>
      <w:r w:rsidR="001752A2">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752A2">
        <w:rPr>
          <w:sz w:val="16"/>
          <w:szCs w:val="16"/>
        </w:rPr>
      </w:r>
      <w:r w:rsidR="001752A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752A2">
        <w:rPr>
          <w:sz w:val="16"/>
          <w:szCs w:val="16"/>
        </w:rPr>
      </w:r>
      <w:r w:rsidR="001752A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752A2">
        <w:rPr>
          <w:sz w:val="16"/>
          <w:szCs w:val="16"/>
        </w:rPr>
      </w:r>
      <w:r w:rsidR="001752A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076237DA" w:rsidR="00D6151F" w:rsidRDefault="00A8563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752A2">
        <w:rPr>
          <w:sz w:val="16"/>
          <w:szCs w:val="16"/>
        </w:rPr>
      </w:r>
      <w:r w:rsidR="001752A2">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752A2">
        <w:rPr>
          <w:sz w:val="16"/>
          <w:szCs w:val="16"/>
        </w:rPr>
      </w:r>
      <w:r w:rsidR="001752A2">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518D582E" w:rsidR="001F288F" w:rsidRPr="00412C7B" w:rsidRDefault="00A8563E"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752A2">
        <w:rPr>
          <w:sz w:val="16"/>
          <w:szCs w:val="16"/>
        </w:rPr>
      </w:r>
      <w:r w:rsidR="001752A2">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752A2">
        <w:rPr>
          <w:sz w:val="16"/>
          <w:szCs w:val="16"/>
        </w:rPr>
      </w:r>
      <w:r w:rsidR="001752A2">
        <w:rPr>
          <w:sz w:val="16"/>
          <w:szCs w:val="16"/>
        </w:rPr>
        <w:fldChar w:fldCharType="separate"/>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77777777" w:rsidR="0079370C" w:rsidRPr="009319BD" w:rsidRDefault="0072379C"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1752A2">
              <w:rPr>
                <w:rFonts w:ascii="Calibri" w:hAnsi="Calibri" w:cs="Calibri"/>
              </w:rPr>
            </w:r>
            <w:r w:rsidR="001752A2">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785AC201" w:rsidR="0079370C" w:rsidRPr="00E36FC5" w:rsidRDefault="0038216C"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752A2">
              <w:rPr>
                <w:sz w:val="20"/>
                <w:szCs w:val="20"/>
              </w:rPr>
            </w:r>
            <w:r w:rsidR="001752A2">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7D6537C3" w14:textId="77777777" w:rsidR="006B7A09" w:rsidRPr="009319BD" w:rsidRDefault="006B7A09" w:rsidP="00223718">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752A2">
              <w:rPr>
                <w:sz w:val="20"/>
                <w:szCs w:val="20"/>
              </w:rPr>
            </w:r>
            <w:r w:rsidR="001752A2">
              <w:rPr>
                <w:sz w:val="20"/>
                <w:szCs w:val="20"/>
              </w:rPr>
              <w:fldChar w:fldCharType="separate"/>
            </w:r>
            <w:r>
              <w:rPr>
                <w:sz w:val="20"/>
                <w:szCs w:val="20"/>
              </w:rPr>
              <w:fldChar w:fldCharType="end"/>
            </w:r>
          </w:p>
        </w:tc>
        <w:tc>
          <w:tcPr>
            <w:tcW w:w="630" w:type="dxa"/>
            <w:shd w:val="clear" w:color="auto" w:fill="auto"/>
            <w:vAlign w:val="center"/>
          </w:tcPr>
          <w:p w14:paraId="461EC886" w14:textId="74443228" w:rsidR="006B7A09" w:rsidRPr="009319BD" w:rsidRDefault="0038216C"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752A2">
              <w:rPr>
                <w:sz w:val="20"/>
                <w:szCs w:val="20"/>
              </w:rPr>
            </w:r>
            <w:r w:rsidR="001752A2">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74597F1B" w:rsidR="006B7A09" w:rsidRPr="009319BD" w:rsidRDefault="008D6AF3"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752A2">
              <w:rPr>
                <w:sz w:val="20"/>
                <w:szCs w:val="20"/>
              </w:rPr>
            </w:r>
            <w:r w:rsidR="001752A2">
              <w:rPr>
                <w:sz w:val="20"/>
                <w:szCs w:val="20"/>
              </w:rPr>
              <w:fldChar w:fldCharType="separate"/>
            </w:r>
            <w:r>
              <w:rPr>
                <w:sz w:val="20"/>
                <w:szCs w:val="20"/>
              </w:rPr>
              <w:fldChar w:fldCharType="end"/>
            </w:r>
          </w:p>
        </w:tc>
        <w:tc>
          <w:tcPr>
            <w:tcW w:w="630" w:type="dxa"/>
            <w:shd w:val="clear" w:color="auto" w:fill="auto"/>
            <w:vAlign w:val="center"/>
          </w:tcPr>
          <w:p w14:paraId="1DFCD836" w14:textId="70ACF522" w:rsidR="006B7A09" w:rsidRPr="009319BD" w:rsidRDefault="008D6AF3"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752A2">
              <w:rPr>
                <w:sz w:val="20"/>
                <w:szCs w:val="20"/>
              </w:rPr>
            </w:r>
            <w:r w:rsidR="001752A2">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275DD2F0" w:rsidR="006B7A09" w:rsidRPr="0027009B" w:rsidRDefault="008D6AF3" w:rsidP="0027009B">
            <w:pPr>
              <w:rPr>
                <w:sz w:val="20"/>
                <w:szCs w:val="20"/>
              </w:rPr>
            </w:pPr>
            <w:r w:rsidRPr="0027009B">
              <w:rPr>
                <w:sz w:val="20"/>
                <w:szCs w:val="20"/>
              </w:rPr>
              <w:t>The Sponsor has claimed meals in error based on inaccurate counting and/or claiming procedures. The counts by category were not correctly used in the claim for reimbursement. After reviewing the edit checks for lunch for the test month, an error was discovered in the number of paid meals claimed for reimbursement for the test month of November 2020. This resulted in an underclaim.</w:t>
            </w: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752A2">
              <w:rPr>
                <w:sz w:val="20"/>
                <w:szCs w:val="20"/>
              </w:rPr>
            </w:r>
            <w:r w:rsidR="001752A2">
              <w:rPr>
                <w:sz w:val="20"/>
                <w:szCs w:val="20"/>
              </w:rPr>
              <w:fldChar w:fldCharType="separate"/>
            </w:r>
            <w:r>
              <w:rPr>
                <w:sz w:val="20"/>
                <w:szCs w:val="20"/>
              </w:rPr>
              <w:fldChar w:fldCharType="end"/>
            </w:r>
          </w:p>
        </w:tc>
        <w:tc>
          <w:tcPr>
            <w:tcW w:w="630" w:type="dxa"/>
            <w:shd w:val="clear" w:color="auto" w:fill="auto"/>
            <w:vAlign w:val="center"/>
          </w:tcPr>
          <w:p w14:paraId="6384468E" w14:textId="3FB3338F" w:rsidR="006B7A09" w:rsidRPr="009319BD" w:rsidRDefault="0038216C"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752A2">
              <w:rPr>
                <w:sz w:val="20"/>
                <w:szCs w:val="20"/>
              </w:rPr>
            </w:r>
            <w:r w:rsidR="001752A2">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5D1796E3" w14:textId="77777777" w:rsidR="00A5511A" w:rsidRPr="00623E5E" w:rsidRDefault="00A5511A" w:rsidP="00156A25">
            <w:pPr>
              <w:pStyle w:val="ListParagraph"/>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752A2">
              <w:rPr>
                <w:sz w:val="20"/>
                <w:szCs w:val="20"/>
              </w:rPr>
            </w:r>
            <w:r w:rsidR="001752A2">
              <w:rPr>
                <w:sz w:val="20"/>
                <w:szCs w:val="20"/>
              </w:rPr>
              <w:fldChar w:fldCharType="separate"/>
            </w:r>
            <w:r>
              <w:rPr>
                <w:sz w:val="20"/>
                <w:szCs w:val="20"/>
              </w:rPr>
              <w:fldChar w:fldCharType="end"/>
            </w:r>
          </w:p>
        </w:tc>
        <w:tc>
          <w:tcPr>
            <w:tcW w:w="630" w:type="dxa"/>
            <w:shd w:val="clear" w:color="auto" w:fill="auto"/>
            <w:vAlign w:val="center"/>
          </w:tcPr>
          <w:p w14:paraId="78FE2343" w14:textId="0CF47AA5" w:rsidR="006B7A09" w:rsidRPr="009319BD" w:rsidRDefault="0038216C"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752A2">
              <w:rPr>
                <w:sz w:val="20"/>
                <w:szCs w:val="20"/>
              </w:rPr>
            </w:r>
            <w:r w:rsidR="001752A2">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752A2">
              <w:rPr>
                <w:sz w:val="20"/>
                <w:szCs w:val="20"/>
              </w:rPr>
            </w:r>
            <w:r w:rsidR="001752A2">
              <w:rPr>
                <w:sz w:val="20"/>
                <w:szCs w:val="20"/>
              </w:rPr>
              <w:fldChar w:fldCharType="separate"/>
            </w:r>
            <w:r>
              <w:rPr>
                <w:sz w:val="20"/>
                <w:szCs w:val="20"/>
              </w:rPr>
              <w:fldChar w:fldCharType="end"/>
            </w:r>
          </w:p>
        </w:tc>
        <w:tc>
          <w:tcPr>
            <w:tcW w:w="630" w:type="dxa"/>
            <w:shd w:val="clear" w:color="auto" w:fill="auto"/>
            <w:vAlign w:val="center"/>
          </w:tcPr>
          <w:p w14:paraId="2E26E1E3" w14:textId="5EA9E9BB" w:rsidR="006B7A09" w:rsidRPr="009319BD" w:rsidRDefault="007141DB"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752A2">
              <w:rPr>
                <w:sz w:val="20"/>
                <w:szCs w:val="20"/>
              </w:rPr>
            </w:r>
            <w:r w:rsidR="001752A2">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77777777" w:rsidR="006B7A09" w:rsidRPr="009319BD" w:rsidRDefault="009319BD" w:rsidP="009319BD">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752A2">
              <w:rPr>
                <w:sz w:val="20"/>
                <w:szCs w:val="20"/>
              </w:rPr>
            </w:r>
            <w:r w:rsidR="001752A2">
              <w:rPr>
                <w:sz w:val="20"/>
                <w:szCs w:val="20"/>
              </w:rPr>
              <w:fldChar w:fldCharType="separate"/>
            </w:r>
            <w:r w:rsidRPr="009319BD">
              <w:rPr>
                <w:sz w:val="20"/>
                <w:szCs w:val="20"/>
              </w:rPr>
              <w:fldChar w:fldCharType="end"/>
            </w:r>
          </w:p>
        </w:tc>
        <w:tc>
          <w:tcPr>
            <w:tcW w:w="630" w:type="dxa"/>
            <w:shd w:val="clear" w:color="auto" w:fill="auto"/>
            <w:vAlign w:val="center"/>
          </w:tcPr>
          <w:p w14:paraId="39AE5197" w14:textId="050E2A6F" w:rsidR="006B7A09" w:rsidRPr="009319BD" w:rsidRDefault="007141DB"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752A2">
              <w:rPr>
                <w:sz w:val="20"/>
                <w:szCs w:val="20"/>
              </w:rPr>
            </w:r>
            <w:r w:rsidR="001752A2">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787A2DF0" w14:textId="77777777" w:rsidR="00FE0355" w:rsidRPr="009319BD" w:rsidRDefault="00FE0355" w:rsidP="00223718">
            <w:pPr>
              <w:rPr>
                <w:b/>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752A2">
              <w:rPr>
                <w:sz w:val="20"/>
                <w:szCs w:val="20"/>
              </w:rPr>
            </w:r>
            <w:r w:rsidR="001752A2">
              <w:rPr>
                <w:sz w:val="20"/>
                <w:szCs w:val="20"/>
              </w:rPr>
              <w:fldChar w:fldCharType="separate"/>
            </w:r>
            <w:r w:rsidRPr="009319BD">
              <w:rPr>
                <w:sz w:val="20"/>
                <w:szCs w:val="20"/>
              </w:rPr>
              <w:fldChar w:fldCharType="end"/>
            </w:r>
          </w:p>
        </w:tc>
        <w:tc>
          <w:tcPr>
            <w:tcW w:w="630" w:type="dxa"/>
            <w:shd w:val="clear" w:color="auto" w:fill="auto"/>
            <w:vAlign w:val="center"/>
          </w:tcPr>
          <w:p w14:paraId="5C225466" w14:textId="3D0B7E97" w:rsidR="006B7A09" w:rsidRPr="009319BD" w:rsidRDefault="007141DB"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752A2">
              <w:rPr>
                <w:sz w:val="20"/>
                <w:szCs w:val="20"/>
              </w:rPr>
            </w:r>
            <w:r w:rsidR="001752A2">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752A2">
              <w:rPr>
                <w:sz w:val="20"/>
                <w:szCs w:val="20"/>
              </w:rPr>
            </w:r>
            <w:r w:rsidR="001752A2">
              <w:rPr>
                <w:sz w:val="20"/>
                <w:szCs w:val="20"/>
              </w:rPr>
              <w:fldChar w:fldCharType="separate"/>
            </w:r>
            <w:r w:rsidRPr="009319BD">
              <w:rPr>
                <w:sz w:val="20"/>
                <w:szCs w:val="20"/>
              </w:rPr>
              <w:fldChar w:fldCharType="end"/>
            </w:r>
          </w:p>
        </w:tc>
        <w:tc>
          <w:tcPr>
            <w:tcW w:w="630" w:type="dxa"/>
            <w:shd w:val="clear" w:color="auto" w:fill="auto"/>
            <w:vAlign w:val="center"/>
          </w:tcPr>
          <w:p w14:paraId="3EA23D56" w14:textId="07C40844" w:rsidR="006B7A09" w:rsidRPr="009319BD" w:rsidRDefault="007141DB"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752A2">
              <w:rPr>
                <w:sz w:val="20"/>
                <w:szCs w:val="20"/>
              </w:rPr>
            </w:r>
            <w:r w:rsidR="001752A2">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752A2">
              <w:rPr>
                <w:sz w:val="20"/>
                <w:szCs w:val="20"/>
              </w:rPr>
            </w:r>
            <w:r w:rsidR="001752A2">
              <w:rPr>
                <w:sz w:val="20"/>
                <w:szCs w:val="20"/>
              </w:rPr>
              <w:fldChar w:fldCharType="separate"/>
            </w:r>
            <w:r w:rsidRPr="009319BD">
              <w:rPr>
                <w:sz w:val="20"/>
                <w:szCs w:val="20"/>
              </w:rPr>
              <w:fldChar w:fldCharType="end"/>
            </w:r>
          </w:p>
        </w:tc>
        <w:tc>
          <w:tcPr>
            <w:tcW w:w="630" w:type="dxa"/>
            <w:shd w:val="clear" w:color="auto" w:fill="auto"/>
            <w:vAlign w:val="center"/>
          </w:tcPr>
          <w:p w14:paraId="6E1917DD" w14:textId="7E85C5F8" w:rsidR="006B7A09" w:rsidRPr="009319BD" w:rsidRDefault="007141DB"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752A2">
              <w:rPr>
                <w:sz w:val="20"/>
                <w:szCs w:val="20"/>
              </w:rPr>
            </w:r>
            <w:r w:rsidR="001752A2">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0A47F3F7" w:rsidR="00D03ED5" w:rsidRPr="009319BD" w:rsidRDefault="008D6AF3"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752A2">
              <w:rPr>
                <w:sz w:val="20"/>
                <w:szCs w:val="20"/>
              </w:rPr>
            </w:r>
            <w:r w:rsidR="001752A2">
              <w:rPr>
                <w:sz w:val="20"/>
                <w:szCs w:val="20"/>
              </w:rPr>
              <w:fldChar w:fldCharType="separate"/>
            </w:r>
            <w:r>
              <w:rPr>
                <w:sz w:val="20"/>
                <w:szCs w:val="20"/>
              </w:rPr>
              <w:fldChar w:fldCharType="end"/>
            </w:r>
          </w:p>
        </w:tc>
        <w:tc>
          <w:tcPr>
            <w:tcW w:w="630" w:type="dxa"/>
            <w:shd w:val="clear" w:color="auto" w:fill="auto"/>
            <w:vAlign w:val="center"/>
          </w:tcPr>
          <w:p w14:paraId="2CB90994" w14:textId="290DA9B7" w:rsidR="00D03ED5" w:rsidRPr="009319BD" w:rsidRDefault="008D6AF3"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752A2">
              <w:rPr>
                <w:sz w:val="20"/>
                <w:szCs w:val="20"/>
              </w:rPr>
            </w:r>
            <w:r w:rsidR="001752A2">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387497F2" w:rsidR="00D03ED5" w:rsidRPr="0027009B" w:rsidRDefault="008D6AF3" w:rsidP="0027009B">
            <w:pPr>
              <w:rPr>
                <w:sz w:val="20"/>
                <w:szCs w:val="20"/>
              </w:rPr>
            </w:pPr>
            <w:r w:rsidRPr="0027009B">
              <w:rPr>
                <w:sz w:val="20"/>
                <w:szCs w:val="20"/>
              </w:rPr>
              <w:t>The SFA's procedure for receiving and processing complaints alleging civil rights discrimination within the FNS school meals programs is not in compliance. The SFA’s methods of receiving and processing complaints do not meet all the requirements.</w:t>
            </w:r>
          </w:p>
          <w:p w14:paraId="7F11A8E7" w14:textId="77777777" w:rsidR="0027009B" w:rsidRDefault="0027009B" w:rsidP="0027009B">
            <w:pPr>
              <w:rPr>
                <w:sz w:val="20"/>
                <w:szCs w:val="20"/>
              </w:rPr>
            </w:pPr>
          </w:p>
          <w:p w14:paraId="2D35A2B0" w14:textId="53599A0B" w:rsidR="00D03ED5" w:rsidRDefault="008D6AF3" w:rsidP="0027009B">
            <w:pPr>
              <w:rPr>
                <w:sz w:val="20"/>
                <w:szCs w:val="20"/>
              </w:rPr>
            </w:pPr>
            <w:r w:rsidRPr="0027009B">
              <w:rPr>
                <w:sz w:val="20"/>
                <w:szCs w:val="20"/>
              </w:rPr>
              <w:t>The SFA is using the abbreviated statement, "This institution is an equal opportunity provider", on materials that reference the School Nutrition Program. The SFA did not receive the required pre-approval by the SA to use the abbreviated statement.</w:t>
            </w: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014488E4" w:rsidR="00D03ED5" w:rsidRPr="009319BD" w:rsidRDefault="003F627A"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752A2">
              <w:rPr>
                <w:sz w:val="20"/>
                <w:szCs w:val="20"/>
              </w:rPr>
            </w:r>
            <w:r w:rsidR="001752A2">
              <w:rPr>
                <w:sz w:val="20"/>
                <w:szCs w:val="20"/>
              </w:rPr>
              <w:fldChar w:fldCharType="separate"/>
            </w:r>
            <w:r>
              <w:rPr>
                <w:sz w:val="20"/>
                <w:szCs w:val="20"/>
              </w:rPr>
              <w:fldChar w:fldCharType="end"/>
            </w:r>
          </w:p>
        </w:tc>
        <w:tc>
          <w:tcPr>
            <w:tcW w:w="630" w:type="dxa"/>
            <w:shd w:val="clear" w:color="auto" w:fill="auto"/>
            <w:vAlign w:val="center"/>
          </w:tcPr>
          <w:p w14:paraId="144D7AE5" w14:textId="582702E1" w:rsidR="00D03ED5" w:rsidRPr="009319BD" w:rsidRDefault="003F627A"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752A2">
              <w:rPr>
                <w:sz w:val="20"/>
                <w:szCs w:val="20"/>
              </w:rPr>
            </w:r>
            <w:r w:rsidR="001752A2">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29D3EFFC" w:rsidR="00D03ED5" w:rsidRPr="0027009B" w:rsidRDefault="003F627A" w:rsidP="0027009B">
            <w:pPr>
              <w:rPr>
                <w:sz w:val="20"/>
                <w:szCs w:val="20"/>
              </w:rPr>
            </w:pPr>
            <w:r w:rsidRPr="0027009B">
              <w:rPr>
                <w:sz w:val="20"/>
                <w:szCs w:val="20"/>
              </w:rPr>
              <w:t>The SFA has not provided the documentation requested to complete the Resource Management section of the Administrative Review. The SA was unable to verify the SFA's compliance with the Nonprofit School Food Service Account (NSFSA) requirements.</w:t>
            </w: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752A2">
              <w:rPr>
                <w:sz w:val="20"/>
                <w:szCs w:val="20"/>
              </w:rPr>
            </w:r>
            <w:r w:rsidR="001752A2">
              <w:rPr>
                <w:sz w:val="20"/>
                <w:szCs w:val="20"/>
              </w:rPr>
              <w:fldChar w:fldCharType="separate"/>
            </w:r>
            <w:r w:rsidRPr="009319BD">
              <w:rPr>
                <w:sz w:val="20"/>
                <w:szCs w:val="20"/>
              </w:rPr>
              <w:fldChar w:fldCharType="end"/>
            </w:r>
          </w:p>
        </w:tc>
        <w:tc>
          <w:tcPr>
            <w:tcW w:w="630" w:type="dxa"/>
            <w:shd w:val="clear" w:color="auto" w:fill="auto"/>
            <w:vAlign w:val="center"/>
          </w:tcPr>
          <w:p w14:paraId="089D181C"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752A2">
              <w:rPr>
                <w:sz w:val="20"/>
                <w:szCs w:val="20"/>
              </w:rPr>
            </w:r>
            <w:r w:rsidR="001752A2">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1BFC7614" w14:textId="77777777" w:rsidR="0027009B" w:rsidRDefault="0027009B" w:rsidP="0027009B">
            <w:pPr>
              <w:rPr>
                <w:sz w:val="20"/>
                <w:szCs w:val="20"/>
              </w:rPr>
            </w:pPr>
          </w:p>
          <w:p w14:paraId="1ADFCBB6" w14:textId="6CF55CF8" w:rsidR="00C16C6C" w:rsidRPr="0027009B" w:rsidRDefault="00822758" w:rsidP="0027009B">
            <w:pPr>
              <w:rPr>
                <w:sz w:val="20"/>
                <w:szCs w:val="20"/>
              </w:rPr>
            </w:pPr>
            <w:r w:rsidRPr="0027009B">
              <w:rPr>
                <w:sz w:val="20"/>
                <w:szCs w:val="20"/>
              </w:rPr>
              <w:t xml:space="preserve">The SFA worked diligently to input nutritional data and complete the Nutrient Analysis in </w:t>
            </w:r>
            <w:proofErr w:type="spellStart"/>
            <w:r w:rsidRPr="0027009B">
              <w:rPr>
                <w:sz w:val="20"/>
                <w:szCs w:val="20"/>
              </w:rPr>
              <w:t>PrimeroEdge</w:t>
            </w:r>
            <w:proofErr w:type="spellEnd"/>
            <w:r w:rsidRPr="0027009B">
              <w:rPr>
                <w:sz w:val="20"/>
                <w:szCs w:val="20"/>
              </w:rPr>
              <w:t>.</w:t>
            </w:r>
          </w:p>
          <w:p w14:paraId="4C04BDE2" w14:textId="77777777" w:rsidR="0027009B" w:rsidRDefault="0027009B" w:rsidP="0027009B">
            <w:pPr>
              <w:rPr>
                <w:sz w:val="20"/>
                <w:szCs w:val="20"/>
              </w:rPr>
            </w:pPr>
          </w:p>
          <w:p w14:paraId="1935C2C2" w14:textId="0CF271CF" w:rsidR="00822758" w:rsidRPr="0027009B" w:rsidRDefault="00822758" w:rsidP="0027009B">
            <w:pPr>
              <w:rPr>
                <w:sz w:val="20"/>
                <w:szCs w:val="20"/>
              </w:rPr>
            </w:pPr>
            <w:r w:rsidRPr="0027009B">
              <w:rPr>
                <w:sz w:val="20"/>
                <w:szCs w:val="20"/>
              </w:rPr>
              <w:t>If additional information was requested, the Sponsor was helpful in gathering the documents needed.</w:t>
            </w: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ED6D" w14:textId="77777777" w:rsidR="001752A2" w:rsidRDefault="001752A2" w:rsidP="00A16BFB">
      <w:r>
        <w:separator/>
      </w:r>
    </w:p>
  </w:endnote>
  <w:endnote w:type="continuationSeparator" w:id="0">
    <w:p w14:paraId="4C9876AA" w14:textId="77777777" w:rsidR="001752A2" w:rsidRDefault="001752A2" w:rsidP="00A16BFB">
      <w:r>
        <w:continuationSeparator/>
      </w:r>
    </w:p>
  </w:endnote>
  <w:endnote w:type="continuationNotice" w:id="1">
    <w:p w14:paraId="645CF5F4" w14:textId="77777777" w:rsidR="001752A2" w:rsidRDefault="00175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A40DC" w14:textId="77777777" w:rsidR="001752A2" w:rsidRDefault="001752A2" w:rsidP="00A16BFB">
      <w:r>
        <w:separator/>
      </w:r>
    </w:p>
  </w:footnote>
  <w:footnote w:type="continuationSeparator" w:id="0">
    <w:p w14:paraId="49204928" w14:textId="77777777" w:rsidR="001752A2" w:rsidRDefault="001752A2" w:rsidP="00A16BFB">
      <w:r>
        <w:continuationSeparator/>
      </w:r>
    </w:p>
  </w:footnote>
  <w:footnote w:type="continuationNotice" w:id="1">
    <w:p w14:paraId="74A392C9" w14:textId="77777777" w:rsidR="001752A2" w:rsidRDefault="001752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D46FBD7" w:rsidR="00614FCD" w:rsidRPr="00614FCD" w:rsidRDefault="00071301">
    <w:pPr>
      <w:pStyle w:val="Header"/>
      <w:rPr>
        <w:sz w:val="16"/>
        <w:szCs w:val="16"/>
      </w:rPr>
    </w:pPr>
    <w:r>
      <w:rPr>
        <w:sz w:val="16"/>
        <w:szCs w:val="16"/>
      </w:rPr>
      <w:t>SFA Name:</w:t>
    </w:r>
    <w:r w:rsidR="00ED37E7">
      <w:rPr>
        <w:sz w:val="16"/>
        <w:szCs w:val="16"/>
      </w:rPr>
      <w:t xml:space="preserve"> </w:t>
    </w:r>
    <w:r w:rsidR="00A8563E">
      <w:rPr>
        <w:sz w:val="16"/>
        <w:szCs w:val="16"/>
      </w:rPr>
      <w:t>St Columba School</w:t>
    </w:r>
  </w:p>
  <w:p w14:paraId="360D5ABF" w14:textId="5716DAB7" w:rsidR="00614FCD" w:rsidRPr="00614FCD" w:rsidRDefault="00614FCD">
    <w:pPr>
      <w:pStyle w:val="Header"/>
      <w:rPr>
        <w:sz w:val="16"/>
        <w:szCs w:val="16"/>
      </w:rPr>
    </w:pPr>
    <w:r w:rsidRPr="00614FCD">
      <w:rPr>
        <w:sz w:val="16"/>
        <w:szCs w:val="16"/>
      </w:rPr>
      <w:t xml:space="preserve">SFA Agreement Number: </w:t>
    </w:r>
    <w:r w:rsidR="00A8563E">
      <w:rPr>
        <w:sz w:val="16"/>
        <w:szCs w:val="16"/>
      </w:rPr>
      <w:t xml:space="preserve">216-19-700-3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C3BD1"/>
    <w:multiLevelType w:val="hybridMultilevel"/>
    <w:tmpl w:val="C478B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E6A29"/>
    <w:multiLevelType w:val="hybridMultilevel"/>
    <w:tmpl w:val="2C620866"/>
    <w:lvl w:ilvl="0" w:tplc="79DEC6E8">
      <w:start w:val="6"/>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44487D"/>
    <w:multiLevelType w:val="hybridMultilevel"/>
    <w:tmpl w:val="E3E68E2A"/>
    <w:lvl w:ilvl="0" w:tplc="F6329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086224"/>
    <w:multiLevelType w:val="hybridMultilevel"/>
    <w:tmpl w:val="4D54DEF4"/>
    <w:lvl w:ilvl="0" w:tplc="A9EEB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2"/>
  </w:num>
  <w:num w:numId="4">
    <w:abstractNumId w:val="9"/>
  </w:num>
  <w:num w:numId="5">
    <w:abstractNumId w:val="16"/>
  </w:num>
  <w:num w:numId="6">
    <w:abstractNumId w:val="21"/>
  </w:num>
  <w:num w:numId="7">
    <w:abstractNumId w:val="17"/>
  </w:num>
  <w:num w:numId="8">
    <w:abstractNumId w:val="8"/>
  </w:num>
  <w:num w:numId="9">
    <w:abstractNumId w:val="20"/>
  </w:num>
  <w:num w:numId="10">
    <w:abstractNumId w:val="22"/>
  </w:num>
  <w:num w:numId="11">
    <w:abstractNumId w:val="5"/>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5"/>
  </w:num>
  <w:num w:numId="16">
    <w:abstractNumId w:val="14"/>
  </w:num>
  <w:num w:numId="17">
    <w:abstractNumId w:val="18"/>
  </w:num>
  <w:num w:numId="18">
    <w:abstractNumId w:val="4"/>
  </w:num>
  <w:num w:numId="19">
    <w:abstractNumId w:val="11"/>
  </w:num>
  <w:num w:numId="20">
    <w:abstractNumId w:val="7"/>
  </w:num>
  <w:num w:numId="21">
    <w:abstractNumId w:val="6"/>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752A2"/>
    <w:rsid w:val="00185312"/>
    <w:rsid w:val="00192878"/>
    <w:rsid w:val="001959E4"/>
    <w:rsid w:val="0019628F"/>
    <w:rsid w:val="001B434E"/>
    <w:rsid w:val="001E018C"/>
    <w:rsid w:val="001E7DB1"/>
    <w:rsid w:val="001F101D"/>
    <w:rsid w:val="001F288F"/>
    <w:rsid w:val="001F5223"/>
    <w:rsid w:val="00200779"/>
    <w:rsid w:val="002174A9"/>
    <w:rsid w:val="00223718"/>
    <w:rsid w:val="0027009B"/>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216C"/>
    <w:rsid w:val="00385741"/>
    <w:rsid w:val="00393335"/>
    <w:rsid w:val="00397AF6"/>
    <w:rsid w:val="003A1C29"/>
    <w:rsid w:val="003A33C4"/>
    <w:rsid w:val="003C6200"/>
    <w:rsid w:val="003D3949"/>
    <w:rsid w:val="003F627A"/>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334D"/>
    <w:rsid w:val="00614FCD"/>
    <w:rsid w:val="006226E7"/>
    <w:rsid w:val="00623E5E"/>
    <w:rsid w:val="00625924"/>
    <w:rsid w:val="00632C76"/>
    <w:rsid w:val="006377EE"/>
    <w:rsid w:val="006406B3"/>
    <w:rsid w:val="00643132"/>
    <w:rsid w:val="006638A4"/>
    <w:rsid w:val="00690A68"/>
    <w:rsid w:val="00690E2E"/>
    <w:rsid w:val="006960C4"/>
    <w:rsid w:val="006A1790"/>
    <w:rsid w:val="006B11D3"/>
    <w:rsid w:val="006B7A09"/>
    <w:rsid w:val="006B7C5A"/>
    <w:rsid w:val="006E1BF5"/>
    <w:rsid w:val="0070110E"/>
    <w:rsid w:val="00707C8B"/>
    <w:rsid w:val="0071132E"/>
    <w:rsid w:val="007141DB"/>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22758"/>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D6AF3"/>
    <w:rsid w:val="008E5B4E"/>
    <w:rsid w:val="009004C2"/>
    <w:rsid w:val="00912252"/>
    <w:rsid w:val="00912A05"/>
    <w:rsid w:val="009137FC"/>
    <w:rsid w:val="00915C77"/>
    <w:rsid w:val="009319BD"/>
    <w:rsid w:val="009425D6"/>
    <w:rsid w:val="00947ED5"/>
    <w:rsid w:val="00963B9F"/>
    <w:rsid w:val="009675A4"/>
    <w:rsid w:val="00977F12"/>
    <w:rsid w:val="009869A6"/>
    <w:rsid w:val="00992056"/>
    <w:rsid w:val="009A0291"/>
    <w:rsid w:val="009A7E59"/>
    <w:rsid w:val="009E0A49"/>
    <w:rsid w:val="00A00F72"/>
    <w:rsid w:val="00A03A18"/>
    <w:rsid w:val="00A16BFB"/>
    <w:rsid w:val="00A25F5D"/>
    <w:rsid w:val="00A27439"/>
    <w:rsid w:val="00A32618"/>
    <w:rsid w:val="00A35301"/>
    <w:rsid w:val="00A4276E"/>
    <w:rsid w:val="00A5511A"/>
    <w:rsid w:val="00A63B8A"/>
    <w:rsid w:val="00A8451D"/>
    <w:rsid w:val="00A84D4F"/>
    <w:rsid w:val="00A8563E"/>
    <w:rsid w:val="00A95334"/>
    <w:rsid w:val="00AA4338"/>
    <w:rsid w:val="00AB672B"/>
    <w:rsid w:val="00AC0BEE"/>
    <w:rsid w:val="00AC32E5"/>
    <w:rsid w:val="00AD3873"/>
    <w:rsid w:val="00AE0A89"/>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16C6C"/>
    <w:rsid w:val="00C22B6D"/>
    <w:rsid w:val="00C2795C"/>
    <w:rsid w:val="00C32733"/>
    <w:rsid w:val="00C35452"/>
    <w:rsid w:val="00C65C69"/>
    <w:rsid w:val="00C7391F"/>
    <w:rsid w:val="00C74501"/>
    <w:rsid w:val="00CB4BD5"/>
    <w:rsid w:val="00CB5195"/>
    <w:rsid w:val="00CC08CD"/>
    <w:rsid w:val="00CE66C6"/>
    <w:rsid w:val="00CE785C"/>
    <w:rsid w:val="00CE7913"/>
    <w:rsid w:val="00D03ED5"/>
    <w:rsid w:val="00D23980"/>
    <w:rsid w:val="00D24103"/>
    <w:rsid w:val="00D413A1"/>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EF701-9523-412C-BAF9-C46FF1601F0E}"/>
</file>

<file path=customXml/itemProps2.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8B6E7B53-C6C6-4C92-84D5-5BDDC9C9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Handley, Shawna</cp:lastModifiedBy>
  <cp:revision>8</cp:revision>
  <cp:lastPrinted>2018-02-21T17:58:00Z</cp:lastPrinted>
  <dcterms:created xsi:type="dcterms:W3CDTF">2021-04-26T19:35:00Z</dcterms:created>
  <dcterms:modified xsi:type="dcterms:W3CDTF">2021-04-27T03:28:00Z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93800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